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E8F" w:rsidRDefault="00383E8F" w:rsidP="00383E8F">
      <w:pPr>
        <w:jc w:val="center"/>
        <w:rPr>
          <w:szCs w:val="18"/>
        </w:rPr>
      </w:pPr>
      <w:r>
        <w:rPr>
          <w:szCs w:val="18"/>
        </w:rPr>
        <w:t>Опросный лист</w:t>
      </w:r>
      <w:r w:rsidRPr="00823A27">
        <w:rPr>
          <w:szCs w:val="18"/>
        </w:rPr>
        <w:t xml:space="preserve"> при проведении публичных консультаций в рамках оценки регулирующего воздействия</w:t>
      </w:r>
      <w:r>
        <w:rPr>
          <w:szCs w:val="18"/>
        </w:rPr>
        <w:t xml:space="preserve"> </w:t>
      </w:r>
      <w:r w:rsidRPr="00823A27">
        <w:rPr>
          <w:szCs w:val="18"/>
        </w:rPr>
        <w:t>по проекту муниципального нормативного правового акта</w:t>
      </w:r>
    </w:p>
    <w:p w:rsidR="00383E8F" w:rsidRPr="00823A27" w:rsidRDefault="00383E8F" w:rsidP="00383E8F">
      <w:pPr>
        <w:jc w:val="center"/>
        <w:rPr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83E8F" w:rsidRPr="003A2E79" w:rsidTr="005C2C32">
        <w:trPr>
          <w:trHeight w:val="69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383E8F" w:rsidRPr="00C15F7B" w:rsidRDefault="00C15F7B" w:rsidP="00502A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gramStart"/>
            <w:r w:rsidR="00383E8F" w:rsidRPr="00C15F7B">
              <w:rPr>
                <w:sz w:val="22"/>
                <w:szCs w:val="22"/>
              </w:rPr>
              <w:t>Перечень вопросов в рамках проведения публичного обсуждения</w:t>
            </w:r>
            <w:r w:rsidRPr="00C15F7B">
              <w:rPr>
                <w:sz w:val="22"/>
                <w:szCs w:val="22"/>
              </w:rPr>
              <w:t xml:space="preserve"> по проекту постановления администрации Кондинского района «</w:t>
            </w:r>
            <w:r w:rsidR="00502A99" w:rsidRPr="00502A99">
              <w:rPr>
                <w:bCs/>
                <w:sz w:val="22"/>
                <w:szCs w:val="22"/>
              </w:rPr>
              <w:t xml:space="preserve">О внесении изменений в постановление администрации Кондинского района от 23 января 2012 года №69 «Об утверждении Положения об организации и порядке проведения общественных обсуждений материалов оценки воздействия на окружающую среду объектов государственной экологической экспертизы на территории муниципального образования </w:t>
            </w:r>
            <w:proofErr w:type="spellStart"/>
            <w:r w:rsidR="00502A99">
              <w:rPr>
                <w:bCs/>
                <w:sz w:val="22"/>
                <w:szCs w:val="22"/>
              </w:rPr>
              <w:t>Кондинский</w:t>
            </w:r>
            <w:proofErr w:type="spellEnd"/>
            <w:r w:rsidR="00502A99">
              <w:rPr>
                <w:bCs/>
                <w:sz w:val="22"/>
                <w:szCs w:val="22"/>
              </w:rPr>
              <w:t xml:space="preserve"> район</w:t>
            </w:r>
            <w:r w:rsidRPr="00C15F7B">
              <w:rPr>
                <w:bCs/>
                <w:sz w:val="22"/>
                <w:szCs w:val="22"/>
              </w:rPr>
              <w:t>».</w:t>
            </w:r>
            <w:proofErr w:type="gramEnd"/>
          </w:p>
          <w:p w:rsidR="00C15F7B" w:rsidRPr="00502A99" w:rsidRDefault="00502A99" w:rsidP="00C15F7B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color w:val="FF0000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383E8F" w:rsidRPr="00C15F7B">
              <w:rPr>
                <w:sz w:val="22"/>
                <w:szCs w:val="22"/>
              </w:rPr>
              <w:t>Пожалуйста, заполните и направьте данную форму по электронной почте на адрес</w:t>
            </w:r>
            <w:r w:rsidR="00C15F7B" w:rsidRPr="00C15F7B">
              <w:rPr>
                <w:sz w:val="22"/>
                <w:szCs w:val="22"/>
              </w:rPr>
              <w:t xml:space="preserve">: </w:t>
            </w:r>
            <w:hyperlink r:id="rId5" w:history="1">
              <w:r w:rsidRPr="008D57B0">
                <w:rPr>
                  <w:rStyle w:val="a3"/>
                  <w:sz w:val="22"/>
                  <w:szCs w:val="22"/>
                  <w:lang w:val="en-US"/>
                </w:rPr>
                <w:t>upr</w:t>
              </w:r>
              <w:r w:rsidRPr="008D57B0">
                <w:rPr>
                  <w:rStyle w:val="a3"/>
                  <w:sz w:val="22"/>
                  <w:szCs w:val="22"/>
                </w:rPr>
                <w:t>@admkonda.ru</w:t>
              </w:r>
            </w:hyperlink>
            <w:r w:rsidRPr="00502A9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не по</w:t>
            </w:r>
            <w:r w:rsidR="00C15F7B" w:rsidRPr="00C15F7B">
              <w:rPr>
                <w:sz w:val="22"/>
                <w:szCs w:val="22"/>
              </w:rPr>
              <w:t xml:space="preserve">зднее </w:t>
            </w:r>
            <w:r w:rsidR="00D5193F" w:rsidRPr="00D5193F">
              <w:rPr>
                <w:sz w:val="22"/>
                <w:szCs w:val="22"/>
              </w:rPr>
              <w:t>2</w:t>
            </w:r>
            <w:r w:rsidR="006B543D">
              <w:rPr>
                <w:sz w:val="22"/>
                <w:szCs w:val="22"/>
              </w:rPr>
              <w:t>3</w:t>
            </w:r>
            <w:bookmarkStart w:id="0" w:name="_GoBack"/>
            <w:bookmarkEnd w:id="0"/>
            <w:r w:rsidR="00D5193F" w:rsidRPr="00D5193F">
              <w:rPr>
                <w:sz w:val="22"/>
                <w:szCs w:val="22"/>
              </w:rPr>
              <w:t xml:space="preserve"> апреля</w:t>
            </w:r>
            <w:r w:rsidR="00C15F7B" w:rsidRPr="00D5193F">
              <w:rPr>
                <w:sz w:val="22"/>
                <w:szCs w:val="22"/>
              </w:rPr>
              <w:t xml:space="preserve"> 2018 года.</w:t>
            </w:r>
          </w:p>
          <w:p w:rsidR="00383E8F" w:rsidRPr="00C15F7B" w:rsidRDefault="00C15F7B" w:rsidP="005C2C32">
            <w:pPr>
              <w:jc w:val="both"/>
            </w:pPr>
            <w:r>
              <w:rPr>
                <w:sz w:val="22"/>
                <w:szCs w:val="22"/>
              </w:rPr>
              <w:t xml:space="preserve">     </w:t>
            </w:r>
            <w:r w:rsidR="00383E8F" w:rsidRPr="00C15F7B">
              <w:rPr>
                <w:sz w:val="22"/>
                <w:szCs w:val="22"/>
              </w:rP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383E8F" w:rsidRPr="003A2E79" w:rsidRDefault="00383E8F" w:rsidP="00383E8F">
      <w:pPr>
        <w:rPr>
          <w:sz w:val="18"/>
          <w:szCs w:val="18"/>
        </w:rPr>
      </w:pP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center"/>
        <w:rPr>
          <w:sz w:val="22"/>
          <w:szCs w:val="22"/>
        </w:rPr>
      </w:pPr>
      <w:r w:rsidRPr="00C15F7B">
        <w:rPr>
          <w:sz w:val="22"/>
          <w:szCs w:val="22"/>
        </w:rPr>
        <w:t>Контактная информация</w:t>
      </w: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22"/>
          <w:szCs w:val="22"/>
        </w:rPr>
      </w:pPr>
      <w:r w:rsidRPr="00C15F7B">
        <w:rPr>
          <w:sz w:val="22"/>
          <w:szCs w:val="22"/>
        </w:rPr>
        <w:t>По Вашему желанию укажите:</w:t>
      </w: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22"/>
          <w:szCs w:val="22"/>
        </w:rPr>
      </w:pPr>
      <w:r w:rsidRPr="00C15F7B">
        <w:rPr>
          <w:sz w:val="22"/>
          <w:szCs w:val="22"/>
        </w:rPr>
        <w:t>Наименование организации _______________________________________</w:t>
      </w: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22"/>
          <w:szCs w:val="22"/>
        </w:rPr>
      </w:pPr>
      <w:r w:rsidRPr="00C15F7B">
        <w:rPr>
          <w:sz w:val="22"/>
          <w:szCs w:val="22"/>
        </w:rPr>
        <w:t>Сферу деятельности организации __________________________________</w:t>
      </w: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22"/>
          <w:szCs w:val="22"/>
        </w:rPr>
      </w:pPr>
      <w:r w:rsidRPr="00C15F7B">
        <w:rPr>
          <w:sz w:val="22"/>
          <w:szCs w:val="22"/>
        </w:rPr>
        <w:t>Ф.И.О. контактного лица _________________________________________</w:t>
      </w: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22"/>
          <w:szCs w:val="22"/>
        </w:rPr>
      </w:pPr>
      <w:r w:rsidRPr="00C15F7B">
        <w:rPr>
          <w:sz w:val="22"/>
          <w:szCs w:val="22"/>
        </w:rPr>
        <w:t>Номер контактного телефона _____________________________________</w:t>
      </w:r>
    </w:p>
    <w:p w:rsidR="00383E8F" w:rsidRPr="00C15F7B" w:rsidRDefault="00383E8F" w:rsidP="00383E8F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jc w:val="both"/>
        <w:rPr>
          <w:sz w:val="22"/>
          <w:szCs w:val="22"/>
        </w:rPr>
      </w:pPr>
      <w:r w:rsidRPr="00C15F7B">
        <w:rPr>
          <w:sz w:val="22"/>
          <w:szCs w:val="22"/>
        </w:rPr>
        <w:t>Адрес электронной почты ________________________________________</w:t>
      </w:r>
    </w:p>
    <w:p w:rsidR="00383E8F" w:rsidRPr="003A2E79" w:rsidRDefault="00383E8F" w:rsidP="00383E8F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83E8F" w:rsidRPr="003A2E79" w:rsidTr="005C2C32">
        <w:trPr>
          <w:trHeight w:val="39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>1. На решение какой проблемы, на Ваш взгляд, направлено предлагаемое правовое регулирование? Актуальная ли данная проблема сегодня?</w:t>
            </w:r>
          </w:p>
        </w:tc>
      </w:tr>
      <w:tr w:rsidR="00383E8F" w:rsidRPr="003A2E79" w:rsidTr="005C2C32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</w:pPr>
          </w:p>
        </w:tc>
      </w:tr>
      <w:tr w:rsidR="00383E8F" w:rsidRPr="003A2E79" w:rsidTr="005C2C32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</w:pPr>
            <w:r w:rsidRPr="00C15F7B">
              <w:rPr>
                <w:i/>
                <w:sz w:val="22"/>
                <w:szCs w:val="22"/>
              </w:rPr>
              <w:t xml:space="preserve">2. 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 </w:t>
            </w:r>
          </w:p>
        </w:tc>
      </w:tr>
      <w:tr w:rsidR="00383E8F" w:rsidRPr="003A2E79" w:rsidTr="005C2C32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</w:pPr>
          </w:p>
        </w:tc>
      </w:tr>
      <w:tr w:rsidR="00383E8F" w:rsidRPr="003A2E79" w:rsidTr="005C2C32"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 xml:space="preserve">3. 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      </w:r>
            <w:proofErr w:type="spellStart"/>
            <w:r w:rsidRPr="00C15F7B">
              <w:rPr>
                <w:i/>
                <w:sz w:val="22"/>
                <w:szCs w:val="22"/>
              </w:rPr>
              <w:t>затратны</w:t>
            </w:r>
            <w:proofErr w:type="spellEnd"/>
            <w:r w:rsidRPr="00C15F7B">
              <w:rPr>
                <w:i/>
                <w:sz w:val="22"/>
                <w:szCs w:val="22"/>
              </w:rPr>
              <w:t xml:space="preserve"> и (или) более эффективны?</w:t>
            </w:r>
          </w:p>
        </w:tc>
      </w:tr>
      <w:tr w:rsidR="00383E8F" w:rsidRPr="003A2E79" w:rsidTr="005C2C32">
        <w:trPr>
          <w:trHeight w:val="86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>4. 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субъектов?)</w:t>
            </w:r>
          </w:p>
        </w:tc>
      </w:tr>
      <w:tr w:rsidR="00383E8F" w:rsidRPr="003A2E79" w:rsidTr="005C2C32">
        <w:trPr>
          <w:trHeight w:val="218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>5. 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383E8F" w:rsidRPr="003A2E79" w:rsidTr="005C2C32">
        <w:trPr>
          <w:trHeight w:val="1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 xml:space="preserve">6. 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383E8F" w:rsidRPr="003A2E79" w:rsidTr="005C2C32">
        <w:trPr>
          <w:trHeight w:val="184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  <w:rPr>
                <w:i/>
              </w:rPr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>7. 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383E8F" w:rsidRPr="003A2E79" w:rsidTr="005C2C32">
        <w:trPr>
          <w:trHeight w:val="213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</w:pPr>
          </w:p>
        </w:tc>
      </w:tr>
      <w:tr w:rsidR="00383E8F" w:rsidRPr="003A2E79" w:rsidTr="005C2C32"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>8. 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 xml:space="preserve">         - 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 xml:space="preserve">         - имеются ли технические ошибки;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lastRenderedPageBreak/>
              <w:t xml:space="preserve">         - приводит ли исполнение положений правового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 xml:space="preserve">         - 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 xml:space="preserve">          - 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потребителей;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 xml:space="preserve">          - 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Кондинского района и должностных лиц, допускает ли возможность избирательного применения норм;</w:t>
            </w:r>
          </w:p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 xml:space="preserve">          - 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383E8F" w:rsidRPr="003A2E79" w:rsidTr="005C2C3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</w:pPr>
          </w:p>
        </w:tc>
      </w:tr>
      <w:tr w:rsidR="00383E8F" w:rsidRPr="003A2E79" w:rsidTr="005C2C32"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>9. 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383E8F" w:rsidRPr="003A2E79" w:rsidTr="005C2C32"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>10. Оцените издержки  (упущенную выгоду)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  <w:r w:rsidRPr="00C15F7B">
              <w:rPr>
                <w:i/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383E8F" w:rsidRPr="003A2E79" w:rsidTr="005C2C32">
        <w:trPr>
          <w:trHeight w:val="124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>11. Какие, на Ваш взгляд, могут возникнуть проблемы и трудности с контролем соблюдения требований и норм, вводимых проектом  нормативного правового акта?</w:t>
            </w:r>
          </w:p>
        </w:tc>
      </w:tr>
      <w:tr w:rsidR="00383E8F" w:rsidRPr="003A2E79" w:rsidTr="005C2C32">
        <w:trPr>
          <w:trHeight w:val="155"/>
        </w:trPr>
        <w:tc>
          <w:tcPr>
            <w:tcW w:w="5000" w:type="pct"/>
            <w:shd w:val="clear" w:color="auto" w:fill="auto"/>
          </w:tcPr>
          <w:p w:rsidR="00383E8F" w:rsidRPr="00C15F7B" w:rsidRDefault="00383E8F" w:rsidP="005C2C32">
            <w:pPr>
              <w:jc w:val="both"/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>12. 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383E8F" w:rsidRPr="003A2E79" w:rsidTr="005C2C32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</w:pPr>
          </w:p>
        </w:tc>
      </w:tr>
      <w:tr w:rsidR="00383E8F" w:rsidRPr="003A2E79" w:rsidTr="005C2C32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  <w:rPr>
                <w:i/>
              </w:rPr>
            </w:pPr>
            <w:r w:rsidRPr="00C15F7B">
              <w:rPr>
                <w:i/>
                <w:sz w:val="22"/>
                <w:szCs w:val="22"/>
              </w:rPr>
              <w:t>13. 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383E8F" w:rsidRPr="003A2E79" w:rsidTr="005C2C3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</w:pPr>
          </w:p>
        </w:tc>
      </w:tr>
      <w:tr w:rsidR="00383E8F" w:rsidRPr="003A2E79" w:rsidTr="005C2C3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</w:pPr>
            <w:r w:rsidRPr="00C15F7B">
              <w:rPr>
                <w:i/>
                <w:sz w:val="22"/>
                <w:szCs w:val="22"/>
              </w:rPr>
              <w:t>14. Специальные вопросы, касающиеся конкретных положений и норм предлагаемого государственного регулирования, которые разработчику необходимо пояснить.</w:t>
            </w:r>
          </w:p>
        </w:tc>
      </w:tr>
      <w:tr w:rsidR="00383E8F" w:rsidRPr="003A2E79" w:rsidTr="005C2C3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jc w:val="both"/>
            </w:pPr>
          </w:p>
        </w:tc>
      </w:tr>
      <w:tr w:rsidR="00383E8F" w:rsidRPr="003A2E79" w:rsidTr="005C2C3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383E8F" w:rsidRPr="00C15F7B" w:rsidRDefault="00383E8F" w:rsidP="005C2C32">
            <w:pPr>
              <w:tabs>
                <w:tab w:val="left" w:pos="1026"/>
              </w:tabs>
              <w:jc w:val="both"/>
            </w:pPr>
            <w:r w:rsidRPr="00C15F7B">
              <w:rPr>
                <w:i/>
                <w:sz w:val="22"/>
                <w:szCs w:val="22"/>
              </w:rPr>
              <w:t>15. 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 w:rsidR="00383E8F" w:rsidRPr="003A2E79" w:rsidTr="005C2C32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383E8F" w:rsidRPr="003A2E79" w:rsidRDefault="00383E8F" w:rsidP="005C2C32">
            <w:pPr>
              <w:jc w:val="both"/>
              <w:rPr>
                <w:sz w:val="18"/>
                <w:szCs w:val="18"/>
              </w:rPr>
            </w:pPr>
          </w:p>
        </w:tc>
      </w:tr>
    </w:tbl>
    <w:p w:rsidR="00383E8F" w:rsidRDefault="00383E8F" w:rsidP="00383E8F">
      <w:pPr>
        <w:rPr>
          <w:color w:val="000000"/>
          <w:sz w:val="28"/>
          <w:szCs w:val="16"/>
        </w:rPr>
      </w:pPr>
    </w:p>
    <w:sectPr w:rsidR="00383E8F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3E8F"/>
    <w:rsid w:val="000A4B02"/>
    <w:rsid w:val="00383E8F"/>
    <w:rsid w:val="003A72EB"/>
    <w:rsid w:val="00502A99"/>
    <w:rsid w:val="006B543D"/>
    <w:rsid w:val="00C15F7B"/>
    <w:rsid w:val="00D5193F"/>
    <w:rsid w:val="00F4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5F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r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902</Words>
  <Characters>5142</Characters>
  <Application>Microsoft Office Word</Application>
  <DocSecurity>0</DocSecurity>
  <Lines>42</Lines>
  <Paragraphs>12</Paragraphs>
  <ScaleCrop>false</ScaleCrop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Буторина Екатерина Викторовна</cp:lastModifiedBy>
  <cp:revision>6</cp:revision>
  <dcterms:created xsi:type="dcterms:W3CDTF">2018-02-16T08:46:00Z</dcterms:created>
  <dcterms:modified xsi:type="dcterms:W3CDTF">2018-04-10T04:23:00Z</dcterms:modified>
</cp:coreProperties>
</file>